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DF" w:rsidRPr="0036677C" w:rsidRDefault="002331CE" w:rsidP="007B78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</w:t>
      </w:r>
      <w:r w:rsidR="00E620DF" w:rsidRPr="0036677C">
        <w:rPr>
          <w:rFonts w:ascii="Times New Roman" w:hAnsi="Times New Roman" w:cs="Times New Roman"/>
          <w:b/>
          <w:sz w:val="32"/>
          <w:szCs w:val="32"/>
          <w:lang w:val="uk-UA"/>
        </w:rPr>
        <w:t>Інформація про реалізацію в</w:t>
      </w:r>
      <w:r w:rsidR="00E620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аріативної частини БКДО в </w:t>
      </w:r>
      <w:r w:rsidR="00A957B4">
        <w:rPr>
          <w:rFonts w:ascii="Times New Roman" w:hAnsi="Times New Roman" w:cs="Times New Roman"/>
          <w:b/>
          <w:sz w:val="32"/>
          <w:szCs w:val="32"/>
          <w:lang w:val="uk-UA"/>
        </w:rPr>
        <w:t>ЗДО</w:t>
      </w:r>
      <w:r w:rsidR="00E620DF">
        <w:rPr>
          <w:rFonts w:ascii="Times New Roman" w:hAnsi="Times New Roman" w:cs="Times New Roman"/>
          <w:b/>
          <w:sz w:val="32"/>
          <w:szCs w:val="32"/>
          <w:lang w:val="uk-UA"/>
        </w:rPr>
        <w:t>№12 на 202</w:t>
      </w:r>
      <w:r w:rsidR="004D58D9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E620DF">
        <w:rPr>
          <w:rFonts w:ascii="Times New Roman" w:hAnsi="Times New Roman" w:cs="Times New Roman"/>
          <w:b/>
          <w:sz w:val="32"/>
          <w:szCs w:val="32"/>
          <w:lang w:val="uk-UA"/>
        </w:rPr>
        <w:t>-202</w:t>
      </w:r>
      <w:r w:rsidR="004D58D9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E620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E620DF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="00E620DF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pPr w:leftFromText="180" w:rightFromText="180" w:horzAnchor="margin" w:tblpX="-636" w:tblpY="825"/>
        <w:tblW w:w="16187" w:type="dxa"/>
        <w:tblLayout w:type="fixed"/>
        <w:tblLook w:val="01E0"/>
      </w:tblPr>
      <w:tblGrid>
        <w:gridCol w:w="1388"/>
        <w:gridCol w:w="1555"/>
        <w:gridCol w:w="1418"/>
        <w:gridCol w:w="1417"/>
        <w:gridCol w:w="1275"/>
        <w:gridCol w:w="1418"/>
        <w:gridCol w:w="1418"/>
        <w:gridCol w:w="1417"/>
        <w:gridCol w:w="1559"/>
        <w:gridCol w:w="1820"/>
        <w:gridCol w:w="1502"/>
      </w:tblGrid>
      <w:tr w:rsidR="00BA3BC9" w:rsidRPr="007B78EF" w:rsidTr="00BA3BC9">
        <w:trPr>
          <w:trHeight w:val="421"/>
        </w:trPr>
        <w:tc>
          <w:tcPr>
            <w:tcW w:w="1388" w:type="dxa"/>
            <w:vMerge w:val="restart"/>
          </w:tcPr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 гуртків</w:t>
            </w:r>
          </w:p>
        </w:tc>
        <w:tc>
          <w:tcPr>
            <w:tcW w:w="1555" w:type="dxa"/>
            <w:vMerge w:val="restart"/>
          </w:tcPr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 них дітей</w:t>
            </w:r>
          </w:p>
          <w:p w:rsidR="00BA3BC9" w:rsidRPr="007B78EF" w:rsidRDefault="00BA3BC9" w:rsidP="00BA3BC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A3BC9" w:rsidRPr="007B78EF" w:rsidRDefault="00BA3BC9" w:rsidP="00BA3BC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%  від кількості дітей </w:t>
            </w:r>
            <w:proofErr w:type="spellStart"/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дошк</w:t>
            </w:r>
            <w:proofErr w:type="spellEnd"/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віку</w:t>
            </w:r>
          </w:p>
        </w:tc>
        <w:tc>
          <w:tcPr>
            <w:tcW w:w="1418" w:type="dxa"/>
            <w:vMerge w:val="restart"/>
          </w:tcPr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них </w:t>
            </w:r>
          </w:p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оздоровчо-фізкультурного напрямку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3BC9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A3BC9" w:rsidRDefault="00BA3BC9" w:rsidP="00BA3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Художньо-естетичного напрямку</w:t>
            </w:r>
          </w:p>
          <w:p w:rsidR="00BA3BC9" w:rsidRPr="007B78EF" w:rsidRDefault="00BA3BC9" w:rsidP="00BA3B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820" w:type="dxa"/>
          </w:tcPr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Інтелектуального розвитку</w:t>
            </w:r>
          </w:p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(пізнавального)</w:t>
            </w:r>
          </w:p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02" w:type="dxa"/>
          </w:tcPr>
          <w:p w:rsidR="00BA3BC9" w:rsidRPr="007B78EF" w:rsidRDefault="00BA3BC9" w:rsidP="00BA3BC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Морально-етичного виховання</w:t>
            </w:r>
          </w:p>
          <w:p w:rsidR="00BA3BC9" w:rsidRPr="007B78EF" w:rsidRDefault="00BA3BC9" w:rsidP="00BA3BC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BA3BC9" w:rsidRPr="007B78EF" w:rsidTr="00BA3BC9">
        <w:trPr>
          <w:trHeight w:val="1122"/>
        </w:trPr>
        <w:tc>
          <w:tcPr>
            <w:tcW w:w="1388" w:type="dxa"/>
            <w:vMerge/>
          </w:tcPr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vMerge/>
          </w:tcPr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</w:tcPr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BA3BC9" w:rsidRPr="007B78EF" w:rsidRDefault="00BA3BC9" w:rsidP="00BA3BC9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Музичне мистецтво</w:t>
            </w:r>
          </w:p>
          <w:p w:rsidR="00BA3BC9" w:rsidRPr="007B78EF" w:rsidRDefault="00BA3BC9" w:rsidP="00BA3BC9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(співи, гра на музичних інструментах)</w:t>
            </w:r>
          </w:p>
        </w:tc>
        <w:tc>
          <w:tcPr>
            <w:tcW w:w="1418" w:type="dxa"/>
          </w:tcPr>
          <w:p w:rsidR="00BA3BC9" w:rsidRPr="007B78EF" w:rsidRDefault="00BA3BC9" w:rsidP="00BA3BC9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Хореографія</w:t>
            </w:r>
          </w:p>
        </w:tc>
        <w:tc>
          <w:tcPr>
            <w:tcW w:w="1418" w:type="dxa"/>
          </w:tcPr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Театралізована діяльність</w:t>
            </w:r>
          </w:p>
        </w:tc>
        <w:tc>
          <w:tcPr>
            <w:tcW w:w="1417" w:type="dxa"/>
          </w:tcPr>
          <w:p w:rsidR="00BA3BC9" w:rsidRPr="007B78EF" w:rsidRDefault="00BA3BC9" w:rsidP="00BA3BC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Літературна діяльність</w:t>
            </w:r>
          </w:p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Образотворче мистецтво</w:t>
            </w:r>
          </w:p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02" w:type="dxa"/>
          </w:tcPr>
          <w:p w:rsidR="00BA3BC9" w:rsidRPr="007B78EF" w:rsidRDefault="00BA3BC9" w:rsidP="00BA3BC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BA3BC9" w:rsidRPr="00675F34" w:rsidTr="00BA3BC9">
        <w:trPr>
          <w:trHeight w:val="509"/>
        </w:trPr>
        <w:tc>
          <w:tcPr>
            <w:tcW w:w="1388" w:type="dxa"/>
            <w:vMerge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vMerge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Груп     дітей</w:t>
            </w:r>
          </w:p>
        </w:tc>
        <w:tc>
          <w:tcPr>
            <w:tcW w:w="1417" w:type="dxa"/>
          </w:tcPr>
          <w:p w:rsidR="00BA3BC9" w:rsidRPr="000F13B0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Груп   </w:t>
            </w: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Дітей</w:t>
            </w:r>
          </w:p>
        </w:tc>
        <w:tc>
          <w:tcPr>
            <w:tcW w:w="1275" w:type="dxa"/>
          </w:tcPr>
          <w:p w:rsidR="00BA3BC9" w:rsidRPr="00924F05" w:rsidRDefault="00BA3BC9" w:rsidP="00BA3BC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24F0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Груп   Дітей</w:t>
            </w:r>
          </w:p>
        </w:tc>
        <w:tc>
          <w:tcPr>
            <w:tcW w:w="1418" w:type="dxa"/>
          </w:tcPr>
          <w:p w:rsidR="00BA3BC9" w:rsidRPr="00675F34" w:rsidRDefault="00BA3BC9" w:rsidP="00BA3BC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24F0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Груп   Дітей</w:t>
            </w:r>
          </w:p>
        </w:tc>
        <w:tc>
          <w:tcPr>
            <w:tcW w:w="1418" w:type="dxa"/>
          </w:tcPr>
          <w:p w:rsidR="00BA3BC9" w:rsidRPr="00675F34" w:rsidRDefault="00BA3BC9" w:rsidP="00BA3BC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Груп    Дітей</w:t>
            </w:r>
          </w:p>
        </w:tc>
        <w:tc>
          <w:tcPr>
            <w:tcW w:w="1417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24F0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Груп   Дітей</w:t>
            </w:r>
          </w:p>
        </w:tc>
        <w:tc>
          <w:tcPr>
            <w:tcW w:w="1559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24F0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Груп   Дітей</w:t>
            </w:r>
          </w:p>
        </w:tc>
        <w:tc>
          <w:tcPr>
            <w:tcW w:w="1820" w:type="dxa"/>
          </w:tcPr>
          <w:p w:rsidR="00BA3BC9" w:rsidRPr="00B23FE5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23F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Груп    Дітей</w:t>
            </w:r>
          </w:p>
        </w:tc>
        <w:tc>
          <w:tcPr>
            <w:tcW w:w="1502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Груп  </w:t>
            </w:r>
            <w:r w:rsidRPr="00924F0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Дітей</w:t>
            </w:r>
          </w:p>
        </w:tc>
      </w:tr>
      <w:tr w:rsidR="00BA3BC9" w:rsidRPr="00675F34" w:rsidTr="00BA3BC9">
        <w:trPr>
          <w:trHeight w:val="829"/>
        </w:trPr>
        <w:tc>
          <w:tcPr>
            <w:tcW w:w="1388" w:type="dxa"/>
          </w:tcPr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  гуртків,</w:t>
            </w:r>
          </w:p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>12</w:t>
            </w:r>
            <w:r w:rsidRPr="007B78E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 xml:space="preserve"> </w:t>
            </w:r>
            <w:r w:rsidRPr="007B78E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груп </w:t>
            </w:r>
          </w:p>
        </w:tc>
        <w:tc>
          <w:tcPr>
            <w:tcW w:w="1555" w:type="dxa"/>
          </w:tcPr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proofErr w:type="spellStart"/>
            <w:r w:rsidRPr="007B78E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К-сть</w:t>
            </w:r>
            <w:proofErr w:type="spellEnd"/>
            <w:r w:rsidRPr="007B78E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дітей </w:t>
            </w:r>
            <w:proofErr w:type="spellStart"/>
            <w:r w:rsidRPr="007B78E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дошк.віку</w:t>
            </w:r>
            <w:proofErr w:type="spellEnd"/>
            <w:r w:rsidRPr="007B78E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-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144</w:t>
            </w:r>
          </w:p>
          <w:p w:rsidR="00BA3BC9" w:rsidRPr="007B78EF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Відв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. гуртки – (77</w:t>
            </w:r>
            <w:r w:rsidRPr="007B78EF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%)</w:t>
            </w:r>
          </w:p>
        </w:tc>
        <w:tc>
          <w:tcPr>
            <w:tcW w:w="1418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</w:t>
            </w: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12</w:t>
            </w:r>
          </w:p>
        </w:tc>
        <w:tc>
          <w:tcPr>
            <w:tcW w:w="1417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</w:t>
            </w: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275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2            </w:t>
            </w: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12</w:t>
            </w:r>
          </w:p>
        </w:tc>
        <w:tc>
          <w:tcPr>
            <w:tcW w:w="1418" w:type="dxa"/>
          </w:tcPr>
          <w:p w:rsidR="00BA3BC9" w:rsidRPr="00675F34" w:rsidRDefault="00BA3BC9" w:rsidP="00BA3BC9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2             12</w:t>
            </w:r>
          </w:p>
        </w:tc>
        <w:tc>
          <w:tcPr>
            <w:tcW w:w="1418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</w:t>
            </w: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12</w:t>
            </w:r>
          </w:p>
        </w:tc>
        <w:tc>
          <w:tcPr>
            <w:tcW w:w="1417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</w:t>
            </w: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12</w:t>
            </w:r>
          </w:p>
        </w:tc>
        <w:tc>
          <w:tcPr>
            <w:tcW w:w="1559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</w:t>
            </w: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12</w:t>
            </w:r>
          </w:p>
        </w:tc>
        <w:tc>
          <w:tcPr>
            <w:tcW w:w="1820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1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</w:t>
            </w: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12</w:t>
            </w:r>
          </w:p>
        </w:tc>
        <w:tc>
          <w:tcPr>
            <w:tcW w:w="1502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1                  12</w:t>
            </w:r>
          </w:p>
        </w:tc>
      </w:tr>
      <w:tr w:rsidR="00BA3BC9" w:rsidRPr="00675F34" w:rsidTr="00BA3BC9">
        <w:trPr>
          <w:trHeight w:val="482"/>
        </w:trPr>
        <w:tc>
          <w:tcPr>
            <w:tcW w:w="1388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Керівник гуртка  (ПІБ) </w:t>
            </w:r>
          </w:p>
        </w:tc>
        <w:tc>
          <w:tcPr>
            <w:tcW w:w="1555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Лотанюк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Г.С</w:t>
            </w:r>
          </w:p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BA3BC9" w:rsidRPr="00675F34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Півень В .В.</w:t>
            </w:r>
          </w:p>
        </w:tc>
        <w:tc>
          <w:tcPr>
            <w:tcW w:w="1275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Васілівецька</w:t>
            </w:r>
            <w:proofErr w:type="spellEnd"/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О.М.</w:t>
            </w:r>
          </w:p>
        </w:tc>
        <w:tc>
          <w:tcPr>
            <w:tcW w:w="1418" w:type="dxa"/>
          </w:tcPr>
          <w:p w:rsidR="00BA3BC9" w:rsidRPr="00675F34" w:rsidRDefault="00BA3BC9" w:rsidP="00BA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Басиста О.В.</w:t>
            </w:r>
          </w:p>
        </w:tc>
        <w:tc>
          <w:tcPr>
            <w:tcW w:w="1418" w:type="dxa"/>
          </w:tcPr>
          <w:p w:rsidR="00BA3BC9" w:rsidRPr="00675F34" w:rsidRDefault="00BA3BC9" w:rsidP="00BA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Волик К.О.</w:t>
            </w:r>
          </w:p>
        </w:tc>
        <w:tc>
          <w:tcPr>
            <w:tcW w:w="1417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Михайленко О.В.</w:t>
            </w:r>
          </w:p>
        </w:tc>
        <w:tc>
          <w:tcPr>
            <w:tcW w:w="1559" w:type="dxa"/>
          </w:tcPr>
          <w:p w:rsidR="00BA3BC9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Шумал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Н.О.</w:t>
            </w:r>
          </w:p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:rsidR="00BA3BC9" w:rsidRPr="00600A6D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0A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Басиста О.В</w:t>
            </w:r>
          </w:p>
        </w:tc>
        <w:tc>
          <w:tcPr>
            <w:tcW w:w="1502" w:type="dxa"/>
          </w:tcPr>
          <w:p w:rsidR="00BA3BC9" w:rsidRPr="00675F34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Дитюк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О.Ю.</w:t>
            </w:r>
          </w:p>
        </w:tc>
      </w:tr>
      <w:tr w:rsidR="00BA3BC9" w:rsidRPr="00675F34" w:rsidTr="00B23FE5">
        <w:trPr>
          <w:trHeight w:val="3640"/>
        </w:trPr>
        <w:tc>
          <w:tcPr>
            <w:tcW w:w="1388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Програма: </w:t>
            </w:r>
          </w:p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 w:rsidRPr="0067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им розроблена, затверджена </w:t>
            </w:r>
          </w:p>
        </w:tc>
        <w:tc>
          <w:tcPr>
            <w:tcW w:w="1555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A3BC9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AC4D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Адаптована програма гуртка з фізичної культури для дітей старшого дошкільного віку</w:t>
            </w:r>
          </w:p>
          <w:p w:rsidR="00BA3BC9" w:rsidRPr="00AC4DD8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AC4D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Степ-аеробіка</w:t>
            </w:r>
            <w:r w:rsidRPr="00AC4D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».</w:t>
            </w:r>
          </w:p>
          <w:p w:rsidR="00BA3BC9" w:rsidRPr="00AC4DD8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AC4DD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Затверджена педагогічною радою від </w:t>
            </w:r>
          </w:p>
          <w:p w:rsidR="00BA3BC9" w:rsidRPr="00675F34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23.08.2023</w:t>
            </w: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р.</w:t>
            </w:r>
          </w:p>
        </w:tc>
        <w:tc>
          <w:tcPr>
            <w:tcW w:w="1417" w:type="dxa"/>
          </w:tcPr>
          <w:p w:rsidR="00BA3BC9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Адаптована програма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гуртка з нетрадиційне технік малювання</w:t>
            </w: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494F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Чарівний пензлик</w:t>
            </w:r>
            <w:r w:rsidRPr="00494F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» для дітей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молодшого</w:t>
            </w:r>
            <w:r w:rsidRPr="00494F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дошкільного віку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  <w:p w:rsidR="00BA3BC9" w:rsidRPr="00675F34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Затверджена педагогічною радою від </w:t>
            </w:r>
          </w:p>
          <w:p w:rsidR="00BA3BC9" w:rsidRPr="00675F34" w:rsidRDefault="00600A6D" w:rsidP="00BA3BC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23.08.2023</w:t>
            </w:r>
            <w:r w:rsidR="00BA3BC9"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р.</w:t>
            </w:r>
          </w:p>
        </w:tc>
        <w:tc>
          <w:tcPr>
            <w:tcW w:w="1275" w:type="dxa"/>
          </w:tcPr>
          <w:p w:rsidR="00BA3BC9" w:rsidRPr="00675F34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Адаптована програма вокального гуртка «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Калинонька</w:t>
            </w: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» для роботи з дітьми старшого дошкільного віку.</w:t>
            </w:r>
          </w:p>
          <w:p w:rsidR="00BA3BC9" w:rsidRPr="00675F34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Затверджена педагогічною радою від </w:t>
            </w:r>
          </w:p>
          <w:p w:rsidR="00BA3BC9" w:rsidRPr="00675F34" w:rsidRDefault="00600A6D" w:rsidP="00BA3BC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23.08.2023</w:t>
            </w:r>
            <w:r w:rsidR="00BA3BC9"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р.</w:t>
            </w:r>
          </w:p>
        </w:tc>
        <w:tc>
          <w:tcPr>
            <w:tcW w:w="1418" w:type="dxa"/>
          </w:tcPr>
          <w:p w:rsidR="00BA3BC9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Адаптована програма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гуртка з хореографічної діяльності</w:t>
            </w: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«Таємниці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Терпсіхори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» для дітей середнього</w:t>
            </w:r>
            <w:r w:rsidRPr="00494F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дошкільного віку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  <w:p w:rsidR="00BA3BC9" w:rsidRPr="00675F34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Затверджена педагогічною радою від </w:t>
            </w:r>
          </w:p>
          <w:p w:rsidR="00BA3BC9" w:rsidRPr="00675F34" w:rsidRDefault="00BA3BC9" w:rsidP="00BA3BC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23.08.2023</w:t>
            </w: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р.</w:t>
            </w:r>
          </w:p>
        </w:tc>
        <w:tc>
          <w:tcPr>
            <w:tcW w:w="1418" w:type="dxa"/>
          </w:tcPr>
          <w:p w:rsidR="00BA3BC9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Адаптована програма </w:t>
            </w:r>
            <w:r w:rsidR="00B23F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гуртка з </w:t>
            </w:r>
            <w:proofErr w:type="spellStart"/>
            <w:r w:rsidR="00B23F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театралізованої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діяльності</w:t>
            </w:r>
            <w:proofErr w:type="spellEnd"/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B23F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«Чарівний світ казок В. О. Сухомлинського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» для дітей середнього</w:t>
            </w:r>
            <w:r w:rsidRPr="00494F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дошкільного віку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  <w:p w:rsidR="00BA3BC9" w:rsidRPr="00675F34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Затверджена педагогічною радою від </w:t>
            </w:r>
          </w:p>
          <w:p w:rsidR="00BA3BC9" w:rsidRPr="00675F34" w:rsidRDefault="00600A6D" w:rsidP="00BA3BC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23.08.2023</w:t>
            </w:r>
            <w:r w:rsidR="00BA3BC9"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р.</w:t>
            </w:r>
          </w:p>
        </w:tc>
        <w:tc>
          <w:tcPr>
            <w:tcW w:w="1417" w:type="dxa"/>
          </w:tcPr>
          <w:p w:rsidR="00065321" w:rsidRDefault="00065321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Адаптована програма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гуртка з театралізованої діяльності</w:t>
            </w: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Грайлик</w:t>
            </w:r>
            <w:proofErr w:type="spellEnd"/>
          </w:p>
          <w:p w:rsidR="00BA3BC9" w:rsidRPr="008D7F23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8D7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для дітей 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таршого </w:t>
            </w:r>
            <w:r w:rsidRPr="008D7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дошкільного віку.</w:t>
            </w:r>
          </w:p>
          <w:p w:rsidR="00BA3BC9" w:rsidRPr="00AC4DD8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D7F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Програма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</w:t>
            </w:r>
            <w:r w:rsidRPr="00AC4D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атверджена педагогічною радою від </w:t>
            </w:r>
          </w:p>
          <w:p w:rsidR="00BA3BC9" w:rsidRPr="00675F34" w:rsidRDefault="00BA3BC9" w:rsidP="00BA3BC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23.08.2023</w:t>
            </w: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р.</w:t>
            </w:r>
          </w:p>
        </w:tc>
        <w:tc>
          <w:tcPr>
            <w:tcW w:w="1559" w:type="dxa"/>
          </w:tcPr>
          <w:p w:rsidR="00BA3BC9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Адаптована програма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гуртка з нетрадиційне технік малювання</w:t>
            </w: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494F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Маленькі фантазери</w:t>
            </w:r>
            <w:r w:rsidRPr="00494F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» для дітей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молодшого</w:t>
            </w:r>
            <w:r w:rsidRPr="00494FA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дошкільного віку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  <w:p w:rsidR="00BA3BC9" w:rsidRPr="00675F34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Затверджена педагогічною радою від </w:t>
            </w:r>
          </w:p>
          <w:p w:rsidR="00BA3BC9" w:rsidRDefault="00BA3BC9" w:rsidP="00BA3BC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23.08.2023</w:t>
            </w: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р.</w:t>
            </w:r>
          </w:p>
          <w:p w:rsidR="00BA3BC9" w:rsidRDefault="00BA3BC9" w:rsidP="00BA3BC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A3BC9" w:rsidRPr="00675F34" w:rsidRDefault="00BA3BC9" w:rsidP="00BA3BC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</w:tcPr>
          <w:p w:rsidR="00BA3BC9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Адаптована програма гуртка з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дослідницько-пізнавальної діяльності </w:t>
            </w: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Мала академія дослідників</w:t>
            </w: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»</w:t>
            </w:r>
          </w:p>
          <w:p w:rsidR="00BA3BC9" w:rsidRPr="00675F34" w:rsidRDefault="00BA3BC9" w:rsidP="00BA3B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для дітей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старшого</w:t>
            </w: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дошкільного віку. Затверджена педагогічною радою від </w:t>
            </w:r>
          </w:p>
          <w:p w:rsidR="00BA3BC9" w:rsidRPr="006314B7" w:rsidRDefault="00BA3BC9" w:rsidP="00BA3BC9">
            <w:pPr>
              <w:tabs>
                <w:tab w:val="left" w:pos="7335"/>
              </w:tabs>
              <w:rPr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23.08.2023</w:t>
            </w:r>
            <w:r w:rsidRPr="00675F3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р.</w:t>
            </w:r>
          </w:p>
        </w:tc>
        <w:tc>
          <w:tcPr>
            <w:tcW w:w="1502" w:type="dxa"/>
          </w:tcPr>
          <w:p w:rsidR="00B859EF" w:rsidRPr="00B23FE5" w:rsidRDefault="00BA3BC9" w:rsidP="00B859E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23F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Адаптована програма гуртка з літературної діяльності «Стежками казок В.О. Сухомлинського»</w:t>
            </w:r>
            <w:r w:rsidR="00B859EF" w:rsidRPr="00B23F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для дітей середнього дошкільного віку.</w:t>
            </w:r>
          </w:p>
          <w:p w:rsidR="00B859EF" w:rsidRPr="00B23FE5" w:rsidRDefault="00B859EF" w:rsidP="00B859E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23F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Затверджена педагогічною радою від </w:t>
            </w:r>
          </w:p>
          <w:p w:rsidR="00BA3BC9" w:rsidRPr="00675F34" w:rsidRDefault="00B859EF" w:rsidP="00B859EF">
            <w:pPr>
              <w:tabs>
                <w:tab w:val="left" w:pos="733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B23F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23.08.2023р.</w:t>
            </w:r>
          </w:p>
        </w:tc>
      </w:tr>
      <w:tr w:rsidR="00BA3BC9" w:rsidRPr="00675F34" w:rsidTr="00BA3BC9">
        <w:trPr>
          <w:trHeight w:val="767"/>
        </w:trPr>
        <w:tc>
          <w:tcPr>
            <w:tcW w:w="1388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Час проведення </w:t>
            </w:r>
          </w:p>
        </w:tc>
        <w:tc>
          <w:tcPr>
            <w:tcW w:w="1555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  <w:p w:rsidR="00BA3BC9" w:rsidRDefault="00B23FE5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 w:rsidR="00BA3B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BA3BC9" w:rsidRPr="0067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BA3B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-16.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</w:t>
            </w:r>
          </w:p>
          <w:p w:rsidR="00B23FE5" w:rsidRPr="00675F34" w:rsidRDefault="00B23FE5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16.05-16.30</w:t>
            </w:r>
          </w:p>
        </w:tc>
        <w:tc>
          <w:tcPr>
            <w:tcW w:w="1417" w:type="dxa"/>
          </w:tcPr>
          <w:p w:rsidR="00BA3BC9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  <w:p w:rsidR="00BA3BC9" w:rsidRPr="00675F34" w:rsidRDefault="00B23FE5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15.45</w:t>
            </w:r>
            <w:r w:rsidR="00BA3B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-16.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</w:t>
            </w:r>
          </w:p>
        </w:tc>
        <w:tc>
          <w:tcPr>
            <w:tcW w:w="1275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</w:t>
            </w:r>
          </w:p>
          <w:p w:rsidR="00BA3BC9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15.30-15.55</w:t>
            </w:r>
          </w:p>
          <w:p w:rsidR="00B23FE5" w:rsidRPr="00675F34" w:rsidRDefault="00B23FE5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15.55-16.2</w:t>
            </w:r>
            <w:r w:rsidR="00310B3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BA3BC9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</w:t>
            </w:r>
          </w:p>
          <w:p w:rsidR="00BA3BC9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15-45 </w:t>
            </w:r>
            <w:r w:rsidR="00B23FE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16.05</w:t>
            </w:r>
          </w:p>
          <w:p w:rsidR="00B23FE5" w:rsidRDefault="00B23FE5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16.05-16.20</w:t>
            </w:r>
          </w:p>
          <w:p w:rsidR="00BA3BC9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A3BC9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23FE5" w:rsidRDefault="00B23FE5" w:rsidP="00B23FE5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  <w:p w:rsidR="00BA3BC9" w:rsidRPr="00AC4DD8" w:rsidRDefault="00B23FE5" w:rsidP="00B23FE5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15.40-16.05</w:t>
            </w:r>
          </w:p>
          <w:p w:rsidR="00BA3BC9" w:rsidRPr="000D7FB1" w:rsidRDefault="00BA3BC9" w:rsidP="00BA3BC9">
            <w:pPr>
              <w:tabs>
                <w:tab w:val="left" w:pos="7335"/>
              </w:tabs>
              <w:rPr>
                <w:lang w:val="uk-UA"/>
              </w:rPr>
            </w:pPr>
          </w:p>
        </w:tc>
        <w:tc>
          <w:tcPr>
            <w:tcW w:w="1417" w:type="dxa"/>
          </w:tcPr>
          <w:p w:rsidR="00BA3BC9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15-4</w:t>
            </w:r>
            <w:r w:rsidRPr="00AC4D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-16.</w:t>
            </w:r>
            <w:r w:rsidR="00310B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</w:p>
        </w:tc>
        <w:tc>
          <w:tcPr>
            <w:tcW w:w="1559" w:type="dxa"/>
          </w:tcPr>
          <w:p w:rsidR="00BA3BC9" w:rsidRDefault="00065321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</w:t>
            </w:r>
          </w:p>
          <w:p w:rsidR="00065321" w:rsidRPr="00675F34" w:rsidRDefault="00065321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15-45-16.00</w:t>
            </w:r>
          </w:p>
        </w:tc>
        <w:tc>
          <w:tcPr>
            <w:tcW w:w="1820" w:type="dxa"/>
          </w:tcPr>
          <w:p w:rsidR="00BA3BC9" w:rsidRDefault="00B23FE5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</w:t>
            </w:r>
          </w:p>
          <w:p w:rsidR="00B23FE5" w:rsidRDefault="00B23FE5" w:rsidP="00B23FE5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15.4</w:t>
            </w:r>
            <w:r w:rsidRPr="0067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-16.05</w:t>
            </w:r>
          </w:p>
          <w:p w:rsidR="00B23FE5" w:rsidRPr="00B23FE5" w:rsidRDefault="00B23FE5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02" w:type="dxa"/>
          </w:tcPr>
          <w:p w:rsidR="00BA3BC9" w:rsidRPr="00AC4DD8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15-45-16.10</w:t>
            </w:r>
          </w:p>
        </w:tc>
      </w:tr>
      <w:tr w:rsidR="00BA3BC9" w:rsidRPr="00675F34" w:rsidTr="00BA3BC9">
        <w:trPr>
          <w:trHeight w:val="964"/>
        </w:trPr>
        <w:tc>
          <w:tcPr>
            <w:tcW w:w="1388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7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Вік дітей </w:t>
            </w:r>
          </w:p>
        </w:tc>
        <w:tc>
          <w:tcPr>
            <w:tcW w:w="1555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старша</w:t>
            </w:r>
            <w:r w:rsidRPr="0067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груп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а№1, старша група№2</w:t>
            </w:r>
          </w:p>
        </w:tc>
        <w:tc>
          <w:tcPr>
            <w:tcW w:w="1417" w:type="dxa"/>
          </w:tcPr>
          <w:p w:rsidR="00BA3BC9" w:rsidRPr="00675F34" w:rsidRDefault="00BA3BC9" w:rsidP="00BA3BC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молодша група№2</w:t>
            </w:r>
          </w:p>
        </w:tc>
        <w:tc>
          <w:tcPr>
            <w:tcW w:w="1275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старша</w:t>
            </w:r>
            <w:r w:rsidRPr="00675F3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груп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а№1, старша група№2</w:t>
            </w:r>
          </w:p>
        </w:tc>
        <w:tc>
          <w:tcPr>
            <w:tcW w:w="1418" w:type="dxa"/>
          </w:tcPr>
          <w:p w:rsidR="00BA3BC9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середня група№2</w:t>
            </w:r>
          </w:p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середня група№1</w:t>
            </w:r>
          </w:p>
        </w:tc>
        <w:tc>
          <w:tcPr>
            <w:tcW w:w="1418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середня група№1</w:t>
            </w:r>
          </w:p>
        </w:tc>
        <w:tc>
          <w:tcPr>
            <w:tcW w:w="1417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старша група№2</w:t>
            </w:r>
          </w:p>
        </w:tc>
        <w:tc>
          <w:tcPr>
            <w:tcW w:w="1559" w:type="dxa"/>
          </w:tcPr>
          <w:p w:rsidR="00BA3BC9" w:rsidRPr="00675F34" w:rsidRDefault="00B23FE5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молодша група№1</w:t>
            </w:r>
          </w:p>
        </w:tc>
        <w:tc>
          <w:tcPr>
            <w:tcW w:w="1820" w:type="dxa"/>
          </w:tcPr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старша група №1</w:t>
            </w:r>
          </w:p>
        </w:tc>
        <w:tc>
          <w:tcPr>
            <w:tcW w:w="1502" w:type="dxa"/>
          </w:tcPr>
          <w:p w:rsidR="00BA3BC9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середня група№2</w:t>
            </w:r>
          </w:p>
          <w:p w:rsidR="00BA3BC9" w:rsidRPr="00675F34" w:rsidRDefault="00BA3BC9" w:rsidP="00BA3BC9">
            <w:pPr>
              <w:tabs>
                <w:tab w:val="left" w:pos="7335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E620DF" w:rsidRPr="006A42B6" w:rsidRDefault="00E620DF" w:rsidP="00E620D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</w:t>
      </w:r>
      <w:r w:rsidR="00A957B4">
        <w:rPr>
          <w:rFonts w:ascii="Times New Roman" w:hAnsi="Times New Roman" w:cs="Times New Roman"/>
          <w:lang w:val="uk-UA"/>
        </w:rPr>
        <w:t>ЗДО</w:t>
      </w:r>
      <w:r w:rsidRPr="0036677C">
        <w:rPr>
          <w:rFonts w:ascii="Times New Roman" w:hAnsi="Times New Roman" w:cs="Times New Roman"/>
          <w:lang w:val="uk-UA"/>
        </w:rPr>
        <w:t xml:space="preserve">№12                                      </w:t>
      </w:r>
      <w:r>
        <w:rPr>
          <w:rFonts w:ascii="Times New Roman" w:hAnsi="Times New Roman" w:cs="Times New Roman"/>
          <w:lang w:val="uk-UA"/>
        </w:rPr>
        <w:t>Н</w:t>
      </w:r>
      <w:r w:rsidR="00D0052D">
        <w:rPr>
          <w:rFonts w:ascii="Times New Roman" w:hAnsi="Times New Roman" w:cs="Times New Roman"/>
          <w:lang w:val="uk-UA"/>
        </w:rPr>
        <w:t>аталія ДЯЧЕНКО</w:t>
      </w:r>
    </w:p>
    <w:p w:rsidR="00D51B5B" w:rsidRPr="00922F4E" w:rsidRDefault="00D51B5B">
      <w:pPr>
        <w:rPr>
          <w:lang w:val="uk-UA"/>
        </w:rPr>
      </w:pPr>
    </w:p>
    <w:sectPr w:rsidR="00D51B5B" w:rsidRPr="00922F4E" w:rsidSect="0099336D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20DF"/>
    <w:rsid w:val="00017EFD"/>
    <w:rsid w:val="00043695"/>
    <w:rsid w:val="00065321"/>
    <w:rsid w:val="00083DCC"/>
    <w:rsid w:val="000D2A4A"/>
    <w:rsid w:val="00126DB1"/>
    <w:rsid w:val="00132DED"/>
    <w:rsid w:val="001A7D39"/>
    <w:rsid w:val="0021682D"/>
    <w:rsid w:val="002331CE"/>
    <w:rsid w:val="00271370"/>
    <w:rsid w:val="00310B3E"/>
    <w:rsid w:val="00345F57"/>
    <w:rsid w:val="0035578D"/>
    <w:rsid w:val="00365F8D"/>
    <w:rsid w:val="003944CB"/>
    <w:rsid w:val="004528CF"/>
    <w:rsid w:val="004D58D9"/>
    <w:rsid w:val="005B4FA9"/>
    <w:rsid w:val="00600A6D"/>
    <w:rsid w:val="00615405"/>
    <w:rsid w:val="006C35E8"/>
    <w:rsid w:val="007B08D1"/>
    <w:rsid w:val="007B78EF"/>
    <w:rsid w:val="00922F4E"/>
    <w:rsid w:val="00924F05"/>
    <w:rsid w:val="00953471"/>
    <w:rsid w:val="009C3107"/>
    <w:rsid w:val="00A957B4"/>
    <w:rsid w:val="00AD5BAB"/>
    <w:rsid w:val="00B23FE5"/>
    <w:rsid w:val="00B55B5B"/>
    <w:rsid w:val="00B74C9D"/>
    <w:rsid w:val="00B859EF"/>
    <w:rsid w:val="00BA3BC9"/>
    <w:rsid w:val="00D0052D"/>
    <w:rsid w:val="00D51B5B"/>
    <w:rsid w:val="00E620DF"/>
    <w:rsid w:val="00ED0CC8"/>
    <w:rsid w:val="00EE6283"/>
    <w:rsid w:val="00F23FC2"/>
    <w:rsid w:val="00FD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Zosh-12</cp:lastModifiedBy>
  <cp:revision>9</cp:revision>
  <dcterms:created xsi:type="dcterms:W3CDTF">2021-09-08T11:16:00Z</dcterms:created>
  <dcterms:modified xsi:type="dcterms:W3CDTF">2023-09-25T08:52:00Z</dcterms:modified>
</cp:coreProperties>
</file>